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1E" w:rsidRDefault="000C193B" w:rsidP="008B22F6">
      <w:pPr>
        <w:rPr>
          <w:sz w:val="40"/>
        </w:rPr>
      </w:pPr>
      <w:r w:rsidRPr="000C193B">
        <w:rPr>
          <w:sz w:val="40"/>
        </w:rPr>
        <w:t>Урок 27 starter</w:t>
      </w:r>
      <w:bookmarkStart w:id="0" w:name="_GoBack"/>
      <w:bookmarkEnd w:id="0"/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разобрали все формы английского глагола в Present и в Past. Давайте сделаем обзор будущего.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Будущее, как уже упоминалось, время необычное, так как это всего лишь наши планы и намерения. Мы можем их выразить при помощи простого будущего времени – Future Simple. Это будет означать обещание (Promise),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например: Я куплю тебе новую машину. – I will buy you a new car.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Либо это может быть предсказание или прогноз (Prediction): Ты выиграешь миллион долларов! – You will win a million dollars!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Еще мы можем выразить наши намерения при помощи плана: 100% или 50%. 100% – когда мы подготовились и уже точно будем делать это, для чего используем формулу be + Ving.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Например: Завтра я праздную день рождения. –</w:t>
      </w:r>
      <w:r>
        <w:rPr>
          <w:rStyle w:val="apple-converted-space"/>
          <w:rFonts w:ascii="Trebuchet MS" w:hAnsi="Trebuchet MS"/>
          <w:i/>
          <w:iCs/>
          <w:color w:val="252A31"/>
          <w:sz w:val="27"/>
          <w:szCs w:val="27"/>
        </w:rPr>
        <w:t> </w:t>
      </w:r>
      <w:r>
        <w:rPr>
          <w:rStyle w:val="a4"/>
          <w:rFonts w:ascii="Trebuchet MS" w:hAnsi="Trebuchet MS"/>
          <w:color w:val="993300"/>
          <w:sz w:val="27"/>
          <w:szCs w:val="27"/>
        </w:rPr>
        <w:t>I am celebrating my birthday tomorrow.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50% – всего лишь намерение, без подготовки.  Здесь формула будет: be + going to +V.</w:t>
      </w:r>
    </w:p>
    <w:p w:rsidR="000C193B" w:rsidRP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Например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: </w:t>
      </w:r>
      <w:r>
        <w:rPr>
          <w:rStyle w:val="a4"/>
          <w:rFonts w:ascii="Trebuchet MS" w:hAnsi="Trebuchet MS"/>
          <w:color w:val="252A31"/>
          <w:sz w:val="27"/>
          <w:szCs w:val="27"/>
        </w:rPr>
        <w:t>Я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252A31"/>
          <w:sz w:val="27"/>
          <w:szCs w:val="27"/>
        </w:rPr>
        <w:t>собираюсь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252A31"/>
          <w:sz w:val="27"/>
          <w:szCs w:val="27"/>
        </w:rPr>
        <w:t>купить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252A31"/>
          <w:sz w:val="27"/>
          <w:szCs w:val="27"/>
        </w:rPr>
        <w:t>квартиру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252A31"/>
          <w:sz w:val="27"/>
          <w:szCs w:val="27"/>
        </w:rPr>
        <w:t>на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252A31"/>
          <w:sz w:val="27"/>
          <w:szCs w:val="27"/>
        </w:rPr>
        <w:t>Багамах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>. –</w:t>
      </w:r>
      <w:r w:rsidRPr="000C193B">
        <w:rPr>
          <w:rStyle w:val="apple-converted-space"/>
          <w:rFonts w:ascii="Trebuchet MS" w:hAnsi="Trebuchet MS"/>
          <w:i/>
          <w:iCs/>
          <w:color w:val="252A31"/>
          <w:sz w:val="27"/>
          <w:szCs w:val="27"/>
          <w:lang w:val="en-US"/>
        </w:rPr>
        <w:t> </w:t>
      </w:r>
      <w:r w:rsidRPr="000C193B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I am going to buy an apartment on the Bahamas.</w:t>
      </w:r>
    </w:p>
    <w:p w:rsidR="000C193B" w:rsidRP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0C193B">
        <w:rPr>
          <w:rFonts w:ascii="Trebuchet MS" w:hAnsi="Trebuchet MS"/>
          <w:color w:val="252A31"/>
          <w:sz w:val="20"/>
          <w:szCs w:val="20"/>
          <w:lang w:val="en-US"/>
        </w:rPr>
        <w:t> 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Если нам необходимо сделать акцент на процессе, когда мы знаем (вернее, планируем), что действие будет длиться в определенный момент или просто будет тянуться в будущем, мы можем использовать формулу «рыбки» в будущем времени. Если Вы хотите сказать что-то вроде:</w:t>
      </w:r>
    </w:p>
    <w:p w:rsidR="000C193B" w:rsidRP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Завтра в это же время я буду лететь в самолете</w:t>
      </w:r>
      <w:r>
        <w:rPr>
          <w:rFonts w:ascii="Trebuchet MS" w:hAnsi="Trebuchet MS"/>
          <w:color w:val="252A31"/>
          <w:sz w:val="27"/>
          <w:szCs w:val="27"/>
        </w:rPr>
        <w:t>. Вы</w:t>
      </w:r>
      <w:r w:rsidRPr="000C193B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скажете</w:t>
      </w:r>
      <w:r w:rsidRPr="000C193B">
        <w:rPr>
          <w:rFonts w:ascii="Trebuchet MS" w:hAnsi="Trebuchet MS"/>
          <w:color w:val="252A31"/>
          <w:sz w:val="27"/>
          <w:szCs w:val="27"/>
          <w:lang w:val="en-US"/>
        </w:rPr>
        <w:t>:</w:t>
      </w:r>
      <w:r w:rsidRPr="000C193B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0C193B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This time tomorrow I will be flying on board a plane.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Или другой пример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Завтра я буду весь день спать</w:t>
      </w:r>
      <w:r>
        <w:rPr>
          <w:rFonts w:ascii="Trebuchet MS" w:hAnsi="Trebuchet MS"/>
          <w:color w:val="252A31"/>
          <w:sz w:val="27"/>
          <w:szCs w:val="27"/>
        </w:rPr>
        <w:t>. Если Вам надо подчеркнуть, как сладко Вы будете посапывать, то процесс тут поможет  –</w:t>
      </w:r>
      <w:r>
        <w:rPr>
          <w:rStyle w:val="apple-converted-space"/>
          <w:rFonts w:ascii="Trebuchet MS" w:hAnsi="Trebuchet MS"/>
          <w:i/>
          <w:iCs/>
          <w:color w:val="993300"/>
          <w:sz w:val="27"/>
          <w:szCs w:val="27"/>
        </w:rPr>
        <w:t> </w:t>
      </w:r>
      <w:r>
        <w:rPr>
          <w:rStyle w:val="a4"/>
          <w:rFonts w:ascii="Trebuchet MS" w:hAnsi="Trebuchet MS"/>
          <w:color w:val="993300"/>
          <w:sz w:val="27"/>
          <w:szCs w:val="27"/>
        </w:rPr>
        <w:t>I will be sleeping the whole day tomorrow</w:t>
      </w:r>
      <w:r>
        <w:rPr>
          <w:rFonts w:ascii="Trebuchet MS" w:hAnsi="Trebuchet MS"/>
          <w:color w:val="993300"/>
          <w:sz w:val="27"/>
          <w:szCs w:val="27"/>
        </w:rPr>
        <w:t>.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случае же, когда Вы хотите подчеркнуть результат, который будет в будущем к определенному моменту, Вы скажете:</w:t>
      </w:r>
    </w:p>
    <w:p w:rsidR="000C193B" w:rsidRP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Я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252A31"/>
          <w:sz w:val="27"/>
          <w:szCs w:val="27"/>
        </w:rPr>
        <w:t>все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252A31"/>
          <w:sz w:val="27"/>
          <w:szCs w:val="27"/>
        </w:rPr>
        <w:t>закончу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252A31"/>
          <w:sz w:val="27"/>
          <w:szCs w:val="27"/>
        </w:rPr>
        <w:t>к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252A31"/>
          <w:sz w:val="27"/>
          <w:szCs w:val="27"/>
        </w:rPr>
        <w:t>вечеру</w:t>
      </w:r>
      <w:r w:rsidRPr="000C193B">
        <w:rPr>
          <w:rStyle w:val="a4"/>
          <w:rFonts w:ascii="Trebuchet MS" w:hAnsi="Trebuchet MS"/>
          <w:color w:val="252A31"/>
          <w:sz w:val="27"/>
          <w:szCs w:val="27"/>
          <w:lang w:val="en-US"/>
        </w:rPr>
        <w:t>. –</w:t>
      </w:r>
      <w:r w:rsidRPr="000C193B">
        <w:rPr>
          <w:rStyle w:val="apple-converted-space"/>
          <w:rFonts w:ascii="Trebuchet MS" w:hAnsi="Trebuchet MS"/>
          <w:i/>
          <w:iCs/>
          <w:color w:val="993300"/>
          <w:sz w:val="27"/>
          <w:szCs w:val="27"/>
          <w:lang w:val="en-US"/>
        </w:rPr>
        <w:t> </w:t>
      </w:r>
      <w:r w:rsidRPr="000C193B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I will have finished everything by the evening.</w:t>
      </w:r>
    </w:p>
    <w:p w:rsidR="000C193B" w:rsidRP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0C193B">
        <w:rPr>
          <w:rFonts w:ascii="Trebuchet MS" w:hAnsi="Trebuchet MS"/>
          <w:color w:val="252A31"/>
          <w:sz w:val="20"/>
          <w:szCs w:val="20"/>
          <w:lang w:val="en-US"/>
        </w:rPr>
        <w:t> 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>Последняя ситуация – процесс и результат вместе в будущем времени сложно представить, поэтому мы его не используем. Но если бы использовали, то формула была бы will have been + Ving. Если в будущем Вы собираетесь сдавать какой-то хитроумный тест, то при тренировке формула будет Вам известна.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 w:rsidRPr="000C193B">
        <w:rPr>
          <w:rFonts w:ascii="Trebuchet MS" w:hAnsi="Trebuchet MS"/>
          <w:color w:val="252A31"/>
          <w:sz w:val="32"/>
          <w:szCs w:val="36"/>
        </w:rPr>
        <w:t>Вот и все будущее!</w:t>
      </w:r>
      <w:r w:rsidRPr="000C193B">
        <w:rPr>
          <w:rStyle w:val="apple-converted-space"/>
          <w:rFonts w:ascii="Trebuchet MS" w:hAnsi="Trebuchet MS"/>
          <w:color w:val="252A31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Но на самом деле в подавляющем большинстве случаев Вы будете использовать только Future Simple или план 100% или 50% в зависимости от серьезности ваших намерений!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0C193B" w:rsidRDefault="000C193B" w:rsidP="008B22F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FF0000"/>
          <w:sz w:val="27"/>
          <w:szCs w:val="27"/>
        </w:rPr>
        <w:t>Видео весь Future</w:t>
      </w:r>
    </w:p>
    <w:p w:rsidR="000C193B" w:rsidRDefault="000C193B" w:rsidP="008B22F6">
      <w:pPr>
        <w:rPr>
          <w:sz w:val="40"/>
        </w:rPr>
      </w:pPr>
      <w:r>
        <w:rPr>
          <w:noProof/>
          <w:lang w:eastAsia="ru-RU"/>
        </w:rPr>
        <w:drawing>
          <wp:inline distT="0" distB="0" distL="0" distR="0">
            <wp:extent cx="6645910" cy="4696329"/>
            <wp:effectExtent l="0" t="0" r="2540" b="9525"/>
            <wp:docPr id="1" name="Рисунок 1" descr="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3B" w:rsidRPr="000C193B" w:rsidRDefault="000C193B" w:rsidP="008B22F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0C193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паттерны на формы будущего.</w:t>
      </w:r>
    </w:p>
    <w:p w:rsidR="000C193B" w:rsidRPr="000C193B" w:rsidRDefault="000C193B" w:rsidP="008B22F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C193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Future Tenses</w:t>
      </w:r>
    </w:p>
    <w:p w:rsidR="000C193B" w:rsidRDefault="000C193B" w:rsidP="008B22F6">
      <w:pPr>
        <w:rPr>
          <w:sz w:val="28"/>
        </w:rPr>
      </w:pPr>
      <w:r w:rsidRPr="000C193B">
        <w:rPr>
          <w:sz w:val="28"/>
        </w:rPr>
        <w:t>Future_Tenses.pdf</w:t>
      </w:r>
    </w:p>
    <w:p w:rsidR="000C193B" w:rsidRDefault="000C193B" w:rsidP="008B22F6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 w:type="page"/>
      </w:r>
    </w:p>
    <w:p w:rsidR="000C193B" w:rsidRPr="000C193B" w:rsidRDefault="000C193B" w:rsidP="008B22F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0C193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Послушайте песню и вставьте слова в пропуски.</w:t>
      </w:r>
    </w:p>
    <w:p w:rsidR="000C193B" w:rsidRDefault="000C193B" w:rsidP="008B22F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0C193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Can't help falling in love</w:t>
      </w:r>
    </w:p>
    <w:p w:rsidR="000C193B" w:rsidRDefault="000C193B" w:rsidP="008B22F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0C193B" w:rsidRDefault="000C193B" w:rsidP="008B22F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0C193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Elvis-Presley-Cant-Help-Falling-In-Love1.mp3</w:t>
      </w:r>
    </w:p>
    <w:p w:rsidR="000C193B" w:rsidRPr="000C193B" w:rsidRDefault="000C193B" w:rsidP="008B22F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</w:tblGrid>
      <w:tr w:rsidR="000C193B" w:rsidRPr="000C193B" w:rsidTr="000C193B">
        <w:trPr>
          <w:tblCellSpacing w:w="0" w:type="dxa"/>
        </w:trPr>
        <w:tc>
          <w:tcPr>
            <w:tcW w:w="3345" w:type="dxa"/>
            <w:hideMark/>
          </w:tcPr>
          <w:p w:rsidR="000C193B" w:rsidRPr="000C193B" w:rsidRDefault="000C193B" w:rsidP="008B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Can’t help falling in love</w:t>
            </w:r>
          </w:p>
        </w:tc>
      </w:tr>
      <w:tr w:rsidR="000C193B" w:rsidRPr="000C193B" w:rsidTr="000C193B">
        <w:trPr>
          <w:tblCellSpacing w:w="0" w:type="dxa"/>
        </w:trPr>
        <w:tc>
          <w:tcPr>
            <w:tcW w:w="3345" w:type="dxa"/>
            <w:hideMark/>
          </w:tcPr>
          <w:p w:rsidR="000C193B" w:rsidRPr="000C193B" w:rsidRDefault="000C193B" w:rsidP="008B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Wise men say only fools rush in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can’t help ______ with you.  Shall I stay, would it _______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I can’t help falling in _______?  Like a _________,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surely to the sea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___________ so it goes.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Some things __________.  Take my hand, ____________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For I can’t help falling in love with you.  _____________ only fools rush in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____________ in love with you.  ______________, would it be a sin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I can’t help falling in love with you?  ______________,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surely to ________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Darling so it goes.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________ are meant to be. ______________, take my whole life too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For I can’t help falling in love with you</w:t>
            </w:r>
          </w:p>
        </w:tc>
      </w:tr>
    </w:tbl>
    <w:p w:rsidR="000C193B" w:rsidRPr="000C193B" w:rsidRDefault="000C193B" w:rsidP="008B22F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0C193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0C193B" w:rsidRPr="000C193B" w:rsidRDefault="000C193B" w:rsidP="008B22F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C193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</w:tblGrid>
      <w:tr w:rsidR="000C193B" w:rsidRPr="000C193B" w:rsidTr="000C193B">
        <w:trPr>
          <w:tblCellSpacing w:w="0" w:type="dxa"/>
        </w:trPr>
        <w:tc>
          <w:tcPr>
            <w:tcW w:w="3345" w:type="dxa"/>
            <w:hideMark/>
          </w:tcPr>
          <w:p w:rsidR="000C193B" w:rsidRPr="000C193B" w:rsidRDefault="000C193B" w:rsidP="008B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Can’t help falling in love</w:t>
            </w:r>
          </w:p>
        </w:tc>
      </w:tr>
      <w:tr w:rsidR="000C193B" w:rsidRPr="000C193B" w:rsidTr="000C193B">
        <w:trPr>
          <w:tblCellSpacing w:w="0" w:type="dxa"/>
        </w:trPr>
        <w:tc>
          <w:tcPr>
            <w:tcW w:w="3345" w:type="dxa"/>
            <w:hideMark/>
          </w:tcPr>
          <w:p w:rsidR="000C193B" w:rsidRPr="000C193B" w:rsidRDefault="000C193B" w:rsidP="008B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Wise men say only fools rush in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can’t help falling in love with you.  Shall I stay, would it be a sin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I can’t help falling in love with you?  Like a river flows,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surely to the sea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Darling so it goes.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Some things are meant to </w:t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be. Take my hand, take my whole life too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For I can’t help falling in love with you.  Wise men say only fools rush in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can’t help falling in love with you.  Shall I stay, would it be a sin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I can’t help falling in love with you?  Like a river flows,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surely to the sea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Darling so it goes.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Some things are meant to be. Take my hand, take my whole life too </w:t>
            </w:r>
            <w:r w:rsidRPr="000C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C193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For I can’t help falling in love with you</w:t>
            </w:r>
          </w:p>
        </w:tc>
      </w:tr>
    </w:tbl>
    <w:p w:rsidR="000C193B" w:rsidRPr="000C193B" w:rsidRDefault="000C193B" w:rsidP="008B22F6">
      <w:pPr>
        <w:rPr>
          <w:sz w:val="28"/>
          <w:lang w:val="en-US"/>
        </w:rPr>
      </w:pPr>
    </w:p>
    <w:sectPr w:rsidR="000C193B" w:rsidRPr="000C193B" w:rsidSect="000C1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3B"/>
    <w:rsid w:val="000C193B"/>
    <w:rsid w:val="008B22F6"/>
    <w:rsid w:val="00A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FEFBE-4A20-4B9F-9A41-4BCA49BD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193B"/>
    <w:rPr>
      <w:i/>
      <w:iCs/>
    </w:rPr>
  </w:style>
  <w:style w:type="character" w:customStyle="1" w:styleId="apple-converted-space">
    <w:name w:val="apple-converted-space"/>
    <w:basedOn w:val="a0"/>
    <w:rsid w:val="000C193B"/>
  </w:style>
  <w:style w:type="character" w:styleId="a5">
    <w:name w:val="Strong"/>
    <w:basedOn w:val="a0"/>
    <w:uiPriority w:val="22"/>
    <w:qFormat/>
    <w:rsid w:val="000C193B"/>
    <w:rPr>
      <w:b/>
      <w:bCs/>
    </w:rPr>
  </w:style>
  <w:style w:type="character" w:customStyle="1" w:styleId="mejs-currenttime">
    <w:name w:val="mejs-currenttime"/>
    <w:basedOn w:val="a0"/>
    <w:rsid w:val="000C193B"/>
  </w:style>
  <w:style w:type="character" w:customStyle="1" w:styleId="mejs-duration">
    <w:name w:val="mejs-duration"/>
    <w:basedOn w:val="a0"/>
    <w:rsid w:val="000C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301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976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938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508763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51142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3925038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2014-07-31T22:03:00Z</dcterms:created>
  <dcterms:modified xsi:type="dcterms:W3CDTF">2014-08-12T12:13:00Z</dcterms:modified>
</cp:coreProperties>
</file>